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Default="00493AEF">
      <w:pPr>
        <w:jc w:val="center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>Две судьбы, два подвига</w:t>
      </w:r>
    </w:p>
    <w:p w:rsidR="00654E1D" w:rsidRDefault="00493AEF"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173990</wp:posOffset>
            </wp:positionV>
            <wp:extent cx="4255135" cy="49104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491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654E1D" w:rsidRDefault="00654E1D"/>
    <w:p w:rsidR="00D77B93" w:rsidRDefault="00D77B93">
      <w:pPr>
        <w:jc w:val="both"/>
      </w:pPr>
    </w:p>
    <w:p w:rsidR="00654E1D" w:rsidRDefault="00D77B93">
      <w:pPr>
        <w:jc w:val="both"/>
      </w:pPr>
      <w:r w:rsidRPr="00D77B93">
        <w:t xml:space="preserve">         </w:t>
      </w:r>
      <w:r w:rsidR="00493AEF">
        <w:t xml:space="preserve">Хочу рассказать о подвиге, который совершили мои прабабушки - Мария (к сожалению </w:t>
      </w:r>
      <w:proofErr w:type="gramStart"/>
      <w:r w:rsidR="00493AEF">
        <w:t>фотографии  нет</w:t>
      </w:r>
      <w:proofErr w:type="gramEnd"/>
      <w:r w:rsidR="00493AEF">
        <w:t xml:space="preserve">) и Анна </w:t>
      </w:r>
      <w:proofErr w:type="spellStart"/>
      <w:r w:rsidR="00493AEF">
        <w:t>Родимцевы</w:t>
      </w:r>
      <w:proofErr w:type="spellEnd"/>
      <w:r w:rsidR="00493AEF">
        <w:t xml:space="preserve">.. </w:t>
      </w:r>
    </w:p>
    <w:p w:rsidR="00654E1D" w:rsidRDefault="00493AEF">
      <w:pPr>
        <w:jc w:val="both"/>
      </w:pPr>
      <w:r>
        <w:t xml:space="preserve">    </w:t>
      </w:r>
      <w:r>
        <w:t xml:space="preserve">Обе мои прабабушки стали участницами самой страшной войны. В первый же день Мария Федоровна </w:t>
      </w:r>
      <w:proofErr w:type="spellStart"/>
      <w:r>
        <w:t>Родимцева</w:t>
      </w:r>
      <w:proofErr w:type="spellEnd"/>
      <w:r>
        <w:t xml:space="preserve"> записалась добровольцем на фронт. Но попасть туда удалось только в ноябре 1941 года. Она оказалась на одном из участков фронта под Москвой, где шли ожесто</w:t>
      </w:r>
      <w:r>
        <w:t xml:space="preserve">ченные бои. </w:t>
      </w:r>
    </w:p>
    <w:p w:rsidR="00654E1D" w:rsidRDefault="00493AEF">
      <w:pPr>
        <w:jc w:val="both"/>
      </w:pPr>
      <w:r>
        <w:t xml:space="preserve">     Нелегко было хрупким девичьим рукам справляться с баранкой «полуторки». Тяжелая доля выпала восемнадцатилетней Маше. Под шквальным огнём и постоянными бомбежками по горящим дорогам приходилось перевозить людей, и снаряды, и технику.</w:t>
      </w:r>
    </w:p>
    <w:p w:rsidR="00654E1D" w:rsidRDefault="00493AEF">
      <w:pPr>
        <w:jc w:val="both"/>
      </w:pPr>
      <w:r>
        <w:t xml:space="preserve">    С</w:t>
      </w:r>
      <w:r>
        <w:t xml:space="preserve"> нетерпением ждали писем с фронта в доме </w:t>
      </w:r>
      <w:proofErr w:type="spellStart"/>
      <w:r>
        <w:t>Родимцевых</w:t>
      </w:r>
      <w:proofErr w:type="spellEnd"/>
      <w:r>
        <w:t xml:space="preserve">, но время шло, наши войска перешли в наступление, на месте боевых действий оставались пожарища. </w:t>
      </w:r>
    </w:p>
    <w:p w:rsidR="00654E1D" w:rsidRDefault="00493AEF">
      <w:pPr>
        <w:jc w:val="both"/>
      </w:pPr>
      <w:r>
        <w:t xml:space="preserve">    В 1944 году младшую сестру Анну Федоровну по назначению отправили в Ростовскую область на восстановлени</w:t>
      </w:r>
      <w:r>
        <w:t>е Новочеркасского паровозоремонтного завода. Это были самые тяжелые годы в жизни Ани, ведь она была ещё совсем юной, тринадцатилетней девочкой. Но вспоминания остались светлыми. Ей запомнились дружные, отзывчивые товарищи. Они вместе с раннего утра и до по</w:t>
      </w:r>
      <w:r>
        <w:t xml:space="preserve">здней ночи трудились у станков, в то время, как их старшие братья и сестры, отцы и матери воевали на фронте. Только благодаря этому мужеству, </w:t>
      </w:r>
      <w:r>
        <w:lastRenderedPageBreak/>
        <w:t>стойкости, отваге и вере в победу, преодолев все преграды и лишения, они победили врага.</w:t>
      </w:r>
    </w:p>
    <w:p w:rsidR="00654E1D" w:rsidRDefault="00493AEF">
      <w:pPr>
        <w:jc w:val="both"/>
      </w:pPr>
      <w:r>
        <w:t xml:space="preserve">    Рассказывают о тех вр</w:t>
      </w:r>
      <w:r>
        <w:t xml:space="preserve">еменах мои бабушки со слезами на глазах. Это слезы гордости за подвиг, который совершил наш народ. </w:t>
      </w:r>
    </w:p>
    <w:p w:rsidR="00654E1D" w:rsidRDefault="00493AEF">
      <w:pPr>
        <w:jc w:val="both"/>
      </w:pPr>
      <w:r>
        <w:t xml:space="preserve">   А </w:t>
      </w:r>
      <w:proofErr w:type="gramStart"/>
      <w:r>
        <w:t>ещё  прабабушка</w:t>
      </w:r>
      <w:proofErr w:type="gramEnd"/>
      <w:r>
        <w:t xml:space="preserve"> Аня-самая добрая и внимательная, я люблю приходить к ней в гости и играть в игрушки, в которые играла ещё моя бабушка, мне нравится смо</w:t>
      </w:r>
      <w:r>
        <w:t>треть, как бабушка Аня  вяжет красивые теплые носочки, которые согревают нас зимой.  А летом я помогаю бабушке пропалывать траву с огородике перед домом. Я желаю ей крепкого-крепкого здоровья и долгих лет жизни!</w:t>
      </w:r>
    </w:p>
    <w:p w:rsidR="00654E1D" w:rsidRDefault="00493AEF">
      <w:pPr>
        <w:jc w:val="both"/>
      </w:pPr>
      <w:r>
        <w:t xml:space="preserve">     Хочу сказать огромное спасибо всем</w:t>
      </w:r>
      <w:r>
        <w:t xml:space="preserve"> ветеранам за то, что они, не жалея своей </w:t>
      </w:r>
      <w:proofErr w:type="gramStart"/>
      <w:r>
        <w:t>жизни,  боролись</w:t>
      </w:r>
      <w:proofErr w:type="gramEnd"/>
      <w:r>
        <w:t xml:space="preserve">  за мир на нашей Родине!</w:t>
      </w:r>
    </w:p>
    <w:p w:rsidR="00654E1D" w:rsidRPr="00C30302" w:rsidRDefault="00C30302" w:rsidP="00C30302">
      <w:pPr>
        <w:jc w:val="center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461010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1D" w:rsidRDefault="00493AEF" w:rsidP="00D77B93">
      <w:pPr>
        <w:jc w:val="right"/>
      </w:pPr>
      <w:bookmarkStart w:id="0" w:name="_GoBack"/>
      <w:r>
        <w:t xml:space="preserve">Катя </w:t>
      </w:r>
      <w:proofErr w:type="spellStart"/>
      <w:r>
        <w:t>Чепасова</w:t>
      </w:r>
      <w:proofErr w:type="spellEnd"/>
      <w:r>
        <w:t xml:space="preserve"> 1 «Б» класс гимназия №5</w:t>
      </w:r>
      <w:bookmarkEnd w:id="0"/>
    </w:p>
    <w:sectPr w:rsidR="00654E1D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54E1D"/>
    <w:rsid w:val="003526F8"/>
    <w:rsid w:val="00493AEF"/>
    <w:rsid w:val="00654E1D"/>
    <w:rsid w:val="00660B5B"/>
    <w:rsid w:val="00C30302"/>
    <w:rsid w:val="00D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8888C-5D11-4BE9-8064-7C3BB56D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Teterin</cp:lastModifiedBy>
  <cp:revision>5</cp:revision>
  <dcterms:created xsi:type="dcterms:W3CDTF">2014-11-13T23:33:00Z</dcterms:created>
  <dcterms:modified xsi:type="dcterms:W3CDTF">2014-11-14T02:43:00Z</dcterms:modified>
</cp:coreProperties>
</file>